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7DAC" w14:textId="77777777" w:rsidR="005834DA" w:rsidRPr="005834DA" w:rsidRDefault="005834DA" w:rsidP="005834DA">
      <w:r w:rsidRPr="005834DA">
        <w:t>Zwolle, 16 november 2025</w:t>
      </w:r>
    </w:p>
    <w:p w14:paraId="10EA0A00" w14:textId="77777777" w:rsidR="005834DA" w:rsidRPr="005834DA" w:rsidRDefault="005834DA" w:rsidP="005834DA">
      <w:r w:rsidRPr="005834DA">
        <w:t>Aan:</w:t>
      </w:r>
      <w:r w:rsidRPr="005834DA">
        <w:br/>
        <w:t>DUO – Dienst Uitvoering Onderwijs</w:t>
      </w:r>
      <w:r w:rsidRPr="005834DA">
        <w:br/>
        <w:t>Afdeling Bezwaar en Beroep</w:t>
      </w:r>
      <w:r w:rsidRPr="005834DA">
        <w:br/>
        <w:t>Postbus 50021</w:t>
      </w:r>
      <w:r w:rsidRPr="005834DA">
        <w:br/>
        <w:t>9702 BA Groningen</w:t>
      </w:r>
    </w:p>
    <w:p w14:paraId="7D8E65A8" w14:textId="77777777" w:rsidR="005834DA" w:rsidRPr="005834DA" w:rsidRDefault="005834DA" w:rsidP="005834DA">
      <w:r w:rsidRPr="005834DA">
        <w:t>Betreft: bezwaarschrift tegen beslissing studiefinanciering, kenmerk 2025-48192</w:t>
      </w:r>
    </w:p>
    <w:p w14:paraId="5ADEDF0E" w14:textId="77777777" w:rsidR="005834DA" w:rsidRPr="005834DA" w:rsidRDefault="005834DA" w:rsidP="005834DA">
      <w:r w:rsidRPr="005834DA">
        <w:t>Geachte heer/mevrouw,</w:t>
      </w:r>
    </w:p>
    <w:p w14:paraId="33201432" w14:textId="2562795B" w:rsidR="005834DA" w:rsidRPr="005834DA" w:rsidRDefault="005834DA" w:rsidP="005834DA">
      <w:r w:rsidRPr="005834DA">
        <w:t xml:space="preserve">Met deze brief maak ik bezwaar tegen de beslissing van DUO d.d. 3 november </w:t>
      </w:r>
      <w:r>
        <w:t>[jaar]</w:t>
      </w:r>
      <w:r w:rsidRPr="005834DA">
        <w:t>, kenmerk 2025-48192, waarin is vastgesteld dat mijn aanvullende beurs voor studiejaar 2025-2026 wordt geweigerd op basis van het door DUO berekende ouderinkomen.</w:t>
      </w:r>
    </w:p>
    <w:p w14:paraId="47FB160C" w14:textId="77777777" w:rsidR="005834DA" w:rsidRDefault="005834DA" w:rsidP="005834DA">
      <w:r w:rsidRPr="005834DA">
        <w:t xml:space="preserve">Ik ben het niet eens met dit besluit en licht dit als volgt toe. Het inkomen van mijn ouders is onjuist berekend. DUO heeft bij de beoordeling het verzamelinkomen van 2022 gehanteerd, terwijl mijn ouders in 2023 aanzienlijk minder zijn gaan verdienen vanwege ontslag en een daaropvolgend tijdelijk contract met lager inkomen. </w:t>
      </w:r>
    </w:p>
    <w:p w14:paraId="70B3A285" w14:textId="2CAEC653" w:rsidR="005834DA" w:rsidRPr="005834DA" w:rsidRDefault="005834DA" w:rsidP="005834DA">
      <w:r w:rsidRPr="005834DA">
        <w:t>Hierdoor komt de realiteit niet overeen met het inkomensniveau waarop de beslissing is gebaseerd. Tevens is er geen rekening gehouden met bijzondere omstandigheden, waaronder structurele zorgkosten binnen het gezin.</w:t>
      </w:r>
    </w:p>
    <w:p w14:paraId="366EB8C9" w14:textId="77777777" w:rsidR="005834DA" w:rsidRPr="005834DA" w:rsidRDefault="005834DA" w:rsidP="005834DA">
      <w:r w:rsidRPr="005834DA">
        <w:t>Ter onderbouwing van mijn bezwaar voeg ik de volgende documenten toe:</w:t>
      </w:r>
    </w:p>
    <w:p w14:paraId="50B3C339" w14:textId="77777777" w:rsidR="005834DA" w:rsidRPr="005834DA" w:rsidRDefault="005834DA" w:rsidP="005834DA">
      <w:pPr>
        <w:numPr>
          <w:ilvl w:val="0"/>
          <w:numId w:val="1"/>
        </w:numPr>
      </w:pPr>
      <w:r w:rsidRPr="005834DA">
        <w:t>Inkomensverklaring van mijn ouders over 2023 (lager dan het inkomen over 2022)</w:t>
      </w:r>
    </w:p>
    <w:p w14:paraId="1B553122" w14:textId="77777777" w:rsidR="005834DA" w:rsidRPr="005834DA" w:rsidRDefault="005834DA" w:rsidP="005834DA">
      <w:pPr>
        <w:numPr>
          <w:ilvl w:val="0"/>
          <w:numId w:val="1"/>
        </w:numPr>
      </w:pPr>
      <w:r w:rsidRPr="005834DA">
        <w:t>Loonstroken van de afgelopen vier maanden</w:t>
      </w:r>
    </w:p>
    <w:p w14:paraId="2E4AAD82" w14:textId="77777777" w:rsidR="005834DA" w:rsidRPr="005834DA" w:rsidRDefault="005834DA" w:rsidP="005834DA">
      <w:pPr>
        <w:numPr>
          <w:ilvl w:val="0"/>
          <w:numId w:val="1"/>
        </w:numPr>
      </w:pPr>
      <w:r w:rsidRPr="005834DA">
        <w:t>Bewijs van beëindiging dienstverband (vader)</w:t>
      </w:r>
    </w:p>
    <w:p w14:paraId="01EF2AFF" w14:textId="77777777" w:rsidR="005834DA" w:rsidRPr="005834DA" w:rsidRDefault="005834DA" w:rsidP="005834DA">
      <w:pPr>
        <w:numPr>
          <w:ilvl w:val="0"/>
          <w:numId w:val="1"/>
        </w:numPr>
      </w:pPr>
      <w:r w:rsidRPr="005834DA">
        <w:t>Overzicht van vaste zorgkosten binnen het gezin</w:t>
      </w:r>
    </w:p>
    <w:p w14:paraId="4F513926" w14:textId="77777777" w:rsidR="005834DA" w:rsidRPr="005834DA" w:rsidRDefault="005834DA" w:rsidP="005834DA">
      <w:r w:rsidRPr="005834DA">
        <w:t>Ik verzoek u hierbij om de beslissing te herzien en de aanvullende beurs opnieuw vast te stellen op basis van het actuele en lagere gezinsinkomen. Daarnaast verzoek ik om een schriftelijke bevestiging van de ontvangst van dit bezwaar.</w:t>
      </w:r>
    </w:p>
    <w:p w14:paraId="7A0A4FB4" w14:textId="77777777" w:rsidR="005834DA" w:rsidRPr="005834DA" w:rsidRDefault="005834DA" w:rsidP="005834DA">
      <w:r w:rsidRPr="005834DA">
        <w:t>Met vriendelijke groet,</w:t>
      </w:r>
    </w:p>
    <w:p w14:paraId="78A0A89E" w14:textId="77777777" w:rsidR="005834DA" w:rsidRPr="005834DA" w:rsidRDefault="005834DA" w:rsidP="005834DA">
      <w:r w:rsidRPr="005834DA">
        <w:t>Lotte Verhagen</w:t>
      </w:r>
      <w:r w:rsidRPr="005834DA">
        <w:br/>
        <w:t>Berkendreef 12</w:t>
      </w:r>
      <w:r w:rsidRPr="005834DA">
        <w:br/>
        <w:t>8013 GP Zwolle</w:t>
      </w:r>
      <w:r w:rsidRPr="005834DA">
        <w:br/>
        <w:t>BSN: 214598762</w:t>
      </w:r>
    </w:p>
    <w:p w14:paraId="45E31027" w14:textId="30F28D76" w:rsidR="00D77486" w:rsidRDefault="005834DA">
      <w:r w:rsidRPr="005834DA">
        <w:t>Handtekening (indien per post verstuurd)</w:t>
      </w:r>
    </w:p>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566DE"/>
    <w:multiLevelType w:val="multilevel"/>
    <w:tmpl w:val="4422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17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DA"/>
    <w:rsid w:val="0032585E"/>
    <w:rsid w:val="003403D8"/>
    <w:rsid w:val="005834DA"/>
    <w:rsid w:val="005D2035"/>
    <w:rsid w:val="006C74E6"/>
    <w:rsid w:val="00BD6939"/>
    <w:rsid w:val="00C4597F"/>
    <w:rsid w:val="00D77486"/>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FC2"/>
  <w15:chartTrackingRefBased/>
  <w15:docId w15:val="{E792906B-EB32-4E4E-8E1F-90C4CB75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34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34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34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34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34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34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34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34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34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4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34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34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34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34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34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4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4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4DA"/>
    <w:rPr>
      <w:rFonts w:eastAsiaTheme="majorEastAsia" w:cstheme="majorBidi"/>
      <w:color w:val="272727" w:themeColor="text1" w:themeTint="D8"/>
    </w:rPr>
  </w:style>
  <w:style w:type="paragraph" w:styleId="Titel">
    <w:name w:val="Title"/>
    <w:basedOn w:val="Standaard"/>
    <w:next w:val="Standaard"/>
    <w:link w:val="TitelChar"/>
    <w:uiPriority w:val="10"/>
    <w:qFormat/>
    <w:rsid w:val="00583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34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4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34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4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34DA"/>
    <w:rPr>
      <w:i/>
      <w:iCs/>
      <w:color w:val="404040" w:themeColor="text1" w:themeTint="BF"/>
    </w:rPr>
  </w:style>
  <w:style w:type="paragraph" w:styleId="Lijstalinea">
    <w:name w:val="List Paragraph"/>
    <w:basedOn w:val="Standaard"/>
    <w:uiPriority w:val="34"/>
    <w:qFormat/>
    <w:rsid w:val="005834DA"/>
    <w:pPr>
      <w:ind w:left="720"/>
      <w:contextualSpacing/>
    </w:pPr>
  </w:style>
  <w:style w:type="character" w:styleId="Intensievebenadrukking">
    <w:name w:val="Intense Emphasis"/>
    <w:basedOn w:val="Standaardalinea-lettertype"/>
    <w:uiPriority w:val="21"/>
    <w:qFormat/>
    <w:rsid w:val="005834DA"/>
    <w:rPr>
      <w:i/>
      <w:iCs/>
      <w:color w:val="2F5496" w:themeColor="accent1" w:themeShade="BF"/>
    </w:rPr>
  </w:style>
  <w:style w:type="paragraph" w:styleId="Duidelijkcitaat">
    <w:name w:val="Intense Quote"/>
    <w:basedOn w:val="Standaard"/>
    <w:next w:val="Standaard"/>
    <w:link w:val="DuidelijkcitaatChar"/>
    <w:uiPriority w:val="30"/>
    <w:qFormat/>
    <w:rsid w:val="00583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34DA"/>
    <w:rPr>
      <w:i/>
      <w:iCs/>
      <w:color w:val="2F5496" w:themeColor="accent1" w:themeShade="BF"/>
    </w:rPr>
  </w:style>
  <w:style w:type="character" w:styleId="Intensieveverwijzing">
    <w:name w:val="Intense Reference"/>
    <w:basedOn w:val="Standaardalinea-lettertype"/>
    <w:uiPriority w:val="32"/>
    <w:qFormat/>
    <w:rsid w:val="00583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1402</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2025-11-19T19:27:00Z</dcterms:created>
  <dcterms:modified xsi:type="dcterms:W3CDTF">2025-11-19T19:31:00Z</dcterms:modified>
</cp:coreProperties>
</file>